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7DFC8" w14:textId="77777777" w:rsidR="005705CE" w:rsidRPr="005705CE" w:rsidRDefault="005705CE" w:rsidP="005705CE">
      <w:pPr>
        <w:jc w:val="center"/>
        <w:rPr>
          <w:b/>
          <w:bCs/>
          <w:sz w:val="32"/>
          <w:szCs w:val="32"/>
        </w:rPr>
      </w:pPr>
      <w:r w:rsidRPr="005705CE">
        <w:rPr>
          <w:b/>
          <w:bCs/>
          <w:sz w:val="32"/>
          <w:szCs w:val="32"/>
        </w:rPr>
        <w:t>BÁT CHÈ XẺ ĐÔI</w:t>
      </w:r>
    </w:p>
    <w:p w14:paraId="6BA0BB1E" w14:textId="77777777" w:rsidR="005705CE" w:rsidRPr="005705CE" w:rsidRDefault="005705CE" w:rsidP="005705CE">
      <w:pPr>
        <w:ind w:firstLine="720"/>
        <w:jc w:val="both"/>
        <w:rPr>
          <w:sz w:val="28"/>
          <w:szCs w:val="28"/>
        </w:rPr>
      </w:pPr>
      <w:proofErr w:type="spellStart"/>
      <w:r w:rsidRPr="005705CE">
        <w:rPr>
          <w:sz w:val="28"/>
          <w:szCs w:val="28"/>
        </w:rPr>
        <w:t>Đồng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chí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liên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lạc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đi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công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văn</w:t>
      </w:r>
      <w:proofErr w:type="spellEnd"/>
      <w:r w:rsidRPr="005705CE">
        <w:rPr>
          <w:sz w:val="28"/>
          <w:szCs w:val="28"/>
        </w:rPr>
        <w:t xml:space="preserve"> 10 </w:t>
      </w:r>
      <w:proofErr w:type="spellStart"/>
      <w:r w:rsidRPr="005705CE">
        <w:rPr>
          <w:sz w:val="28"/>
          <w:szCs w:val="28"/>
        </w:rPr>
        <w:t>giờ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đêm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mới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đến</w:t>
      </w:r>
      <w:proofErr w:type="spellEnd"/>
      <w:r w:rsidRPr="005705CE">
        <w:rPr>
          <w:sz w:val="28"/>
          <w:szCs w:val="28"/>
        </w:rPr>
        <w:t xml:space="preserve">. </w:t>
      </w:r>
      <w:proofErr w:type="spellStart"/>
      <w:r w:rsidRPr="005705CE">
        <w:rPr>
          <w:sz w:val="28"/>
          <w:szCs w:val="28"/>
        </w:rPr>
        <w:t>Bác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gọi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mang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ra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một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bát</w:t>
      </w:r>
      <w:proofErr w:type="spellEnd"/>
      <w:r w:rsidRPr="005705CE">
        <w:rPr>
          <w:sz w:val="28"/>
          <w:szCs w:val="28"/>
        </w:rPr>
        <w:t xml:space="preserve">, </w:t>
      </w:r>
      <w:proofErr w:type="spellStart"/>
      <w:r w:rsidRPr="005705CE">
        <w:rPr>
          <w:sz w:val="28"/>
          <w:szCs w:val="28"/>
        </w:rPr>
        <w:t>một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thìa</w:t>
      </w:r>
      <w:proofErr w:type="spellEnd"/>
      <w:r w:rsidRPr="005705CE">
        <w:rPr>
          <w:sz w:val="28"/>
          <w:szCs w:val="28"/>
        </w:rPr>
        <w:t xml:space="preserve"> con. </w:t>
      </w:r>
      <w:proofErr w:type="spellStart"/>
      <w:r w:rsidRPr="005705CE">
        <w:rPr>
          <w:sz w:val="28"/>
          <w:szCs w:val="28"/>
        </w:rPr>
        <w:t>Rồi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Bác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đem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bát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chè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đậu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đen</w:t>
      </w:r>
      <w:proofErr w:type="spellEnd"/>
      <w:r w:rsidRPr="005705CE">
        <w:rPr>
          <w:sz w:val="28"/>
          <w:szCs w:val="28"/>
        </w:rPr>
        <w:t xml:space="preserve">, </w:t>
      </w:r>
      <w:proofErr w:type="spellStart"/>
      <w:r w:rsidRPr="005705CE">
        <w:rPr>
          <w:sz w:val="28"/>
          <w:szCs w:val="28"/>
        </w:rPr>
        <w:t>đường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phèn</w:t>
      </w:r>
      <w:proofErr w:type="spellEnd"/>
      <w:r w:rsidRPr="005705CE">
        <w:rPr>
          <w:sz w:val="28"/>
          <w:szCs w:val="28"/>
        </w:rPr>
        <w:t xml:space="preserve">, </w:t>
      </w:r>
      <w:proofErr w:type="spellStart"/>
      <w:r w:rsidRPr="005705CE">
        <w:rPr>
          <w:sz w:val="28"/>
          <w:szCs w:val="28"/>
        </w:rPr>
        <w:t>mà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anh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em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phục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vụ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vừa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mang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lên</w:t>
      </w:r>
      <w:proofErr w:type="spellEnd"/>
      <w:r w:rsidRPr="005705CE">
        <w:rPr>
          <w:sz w:val="28"/>
          <w:szCs w:val="28"/>
        </w:rPr>
        <w:t xml:space="preserve">, </w:t>
      </w:r>
      <w:proofErr w:type="spellStart"/>
      <w:r w:rsidRPr="005705CE">
        <w:rPr>
          <w:sz w:val="28"/>
          <w:szCs w:val="28"/>
        </w:rPr>
        <w:t>xẻ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một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nửa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cho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đồng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chí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liên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lạc</w:t>
      </w:r>
      <w:proofErr w:type="spellEnd"/>
      <w:r w:rsidRPr="005705CE">
        <w:rPr>
          <w:sz w:val="28"/>
          <w:szCs w:val="28"/>
        </w:rPr>
        <w:t>.</w:t>
      </w:r>
    </w:p>
    <w:p w14:paraId="10376856" w14:textId="77777777" w:rsidR="005705CE" w:rsidRPr="005705CE" w:rsidRDefault="005705CE" w:rsidP="005705CE">
      <w:pPr>
        <w:ind w:firstLine="720"/>
        <w:jc w:val="both"/>
        <w:rPr>
          <w:sz w:val="28"/>
          <w:szCs w:val="28"/>
        </w:rPr>
      </w:pPr>
      <w:r w:rsidRPr="005705CE">
        <w:rPr>
          <w:sz w:val="28"/>
          <w:szCs w:val="28"/>
        </w:rPr>
        <w:t xml:space="preserve">– </w:t>
      </w:r>
      <w:proofErr w:type="spellStart"/>
      <w:r w:rsidRPr="005705CE">
        <w:rPr>
          <w:sz w:val="28"/>
          <w:szCs w:val="28"/>
        </w:rPr>
        <w:t>Cháu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ăn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đi</w:t>
      </w:r>
      <w:proofErr w:type="spellEnd"/>
      <w:r w:rsidRPr="005705CE">
        <w:rPr>
          <w:sz w:val="28"/>
          <w:szCs w:val="28"/>
        </w:rPr>
        <w:t>!</w:t>
      </w:r>
    </w:p>
    <w:p w14:paraId="38AA573A" w14:textId="77777777" w:rsidR="005705CE" w:rsidRPr="005705CE" w:rsidRDefault="005705CE" w:rsidP="005705CE">
      <w:pPr>
        <w:ind w:firstLine="720"/>
        <w:jc w:val="both"/>
        <w:rPr>
          <w:sz w:val="28"/>
          <w:szCs w:val="28"/>
        </w:rPr>
      </w:pPr>
      <w:proofErr w:type="spellStart"/>
      <w:r w:rsidRPr="005705CE">
        <w:rPr>
          <w:sz w:val="28"/>
          <w:szCs w:val="28"/>
        </w:rPr>
        <w:t>Thấy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đồng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chí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liên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lạc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ngần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ngại</w:t>
      </w:r>
      <w:proofErr w:type="spellEnd"/>
      <w:r w:rsidRPr="005705CE">
        <w:rPr>
          <w:sz w:val="28"/>
          <w:szCs w:val="28"/>
        </w:rPr>
        <w:t xml:space="preserve">, </w:t>
      </w:r>
      <w:proofErr w:type="spellStart"/>
      <w:r w:rsidRPr="005705CE">
        <w:rPr>
          <w:sz w:val="28"/>
          <w:szCs w:val="28"/>
        </w:rPr>
        <w:t>lại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có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tiếng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đằng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hắng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bên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ngoài</w:t>
      </w:r>
      <w:proofErr w:type="spellEnd"/>
      <w:r w:rsidRPr="005705CE">
        <w:rPr>
          <w:sz w:val="28"/>
          <w:szCs w:val="28"/>
        </w:rPr>
        <w:t xml:space="preserve">, </w:t>
      </w:r>
      <w:proofErr w:type="spellStart"/>
      <w:r w:rsidRPr="005705CE">
        <w:rPr>
          <w:sz w:val="28"/>
          <w:szCs w:val="28"/>
        </w:rPr>
        <w:t>Bác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giục</w:t>
      </w:r>
      <w:proofErr w:type="spellEnd"/>
      <w:r w:rsidRPr="005705CE">
        <w:rPr>
          <w:sz w:val="28"/>
          <w:szCs w:val="28"/>
        </w:rPr>
        <w:t>:</w:t>
      </w:r>
    </w:p>
    <w:p w14:paraId="79E11772" w14:textId="77777777" w:rsidR="005705CE" w:rsidRPr="005705CE" w:rsidRDefault="005705CE" w:rsidP="005705CE">
      <w:pPr>
        <w:ind w:firstLine="720"/>
        <w:jc w:val="both"/>
        <w:rPr>
          <w:sz w:val="28"/>
          <w:szCs w:val="28"/>
        </w:rPr>
      </w:pPr>
      <w:r w:rsidRPr="005705CE">
        <w:rPr>
          <w:sz w:val="28"/>
          <w:szCs w:val="28"/>
        </w:rPr>
        <w:t xml:space="preserve">– </w:t>
      </w:r>
      <w:proofErr w:type="spellStart"/>
      <w:r w:rsidRPr="005705CE">
        <w:rPr>
          <w:sz w:val="28"/>
          <w:szCs w:val="28"/>
        </w:rPr>
        <w:t>Ăn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đi</w:t>
      </w:r>
      <w:proofErr w:type="spellEnd"/>
      <w:r w:rsidRPr="005705CE">
        <w:rPr>
          <w:sz w:val="28"/>
          <w:szCs w:val="28"/>
        </w:rPr>
        <w:t xml:space="preserve">, </w:t>
      </w:r>
      <w:proofErr w:type="spellStart"/>
      <w:r w:rsidRPr="005705CE">
        <w:rPr>
          <w:sz w:val="28"/>
          <w:szCs w:val="28"/>
        </w:rPr>
        <w:t>Bác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cùng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ăn</w:t>
      </w:r>
      <w:proofErr w:type="spellEnd"/>
      <w:r w:rsidRPr="005705CE">
        <w:rPr>
          <w:sz w:val="28"/>
          <w:szCs w:val="28"/>
        </w:rPr>
        <w:t>…</w:t>
      </w:r>
    </w:p>
    <w:p w14:paraId="4B4D6647" w14:textId="77777777" w:rsidR="005705CE" w:rsidRPr="005705CE" w:rsidRDefault="005705CE" w:rsidP="005705CE">
      <w:pPr>
        <w:ind w:firstLine="720"/>
        <w:jc w:val="both"/>
        <w:rPr>
          <w:sz w:val="28"/>
          <w:szCs w:val="28"/>
        </w:rPr>
      </w:pPr>
      <w:r w:rsidRPr="005705CE">
        <w:rPr>
          <w:sz w:val="28"/>
          <w:szCs w:val="28"/>
        </w:rPr>
        <w:t xml:space="preserve">– </w:t>
      </w:r>
      <w:proofErr w:type="spellStart"/>
      <w:r w:rsidRPr="005705CE">
        <w:rPr>
          <w:sz w:val="28"/>
          <w:szCs w:val="28"/>
        </w:rPr>
        <w:t>Cảm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ơn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Bác</w:t>
      </w:r>
      <w:proofErr w:type="spellEnd"/>
      <w:r w:rsidRPr="005705CE">
        <w:rPr>
          <w:sz w:val="28"/>
          <w:szCs w:val="28"/>
        </w:rPr>
        <w:t xml:space="preserve">, </w:t>
      </w:r>
      <w:proofErr w:type="spellStart"/>
      <w:r w:rsidRPr="005705CE">
        <w:rPr>
          <w:sz w:val="28"/>
          <w:szCs w:val="28"/>
        </w:rPr>
        <w:t>đồng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chí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liên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lạc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ra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về</w:t>
      </w:r>
      <w:proofErr w:type="spellEnd"/>
      <w:r w:rsidRPr="005705CE">
        <w:rPr>
          <w:sz w:val="28"/>
          <w:szCs w:val="28"/>
        </w:rPr>
        <w:t>.</w:t>
      </w:r>
    </w:p>
    <w:p w14:paraId="735980FD" w14:textId="77777777" w:rsidR="005705CE" w:rsidRPr="005705CE" w:rsidRDefault="005705CE" w:rsidP="005705CE">
      <w:pPr>
        <w:ind w:firstLine="720"/>
        <w:jc w:val="both"/>
        <w:rPr>
          <w:sz w:val="28"/>
          <w:szCs w:val="28"/>
        </w:rPr>
      </w:pPr>
      <w:r w:rsidRPr="005705CE">
        <w:rPr>
          <w:sz w:val="28"/>
          <w:szCs w:val="28"/>
        </w:rPr>
        <w:t xml:space="preserve">Ra </w:t>
      </w:r>
      <w:proofErr w:type="spellStart"/>
      <w:r w:rsidRPr="005705CE">
        <w:rPr>
          <w:sz w:val="28"/>
          <w:szCs w:val="28"/>
        </w:rPr>
        <w:t>khỏi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nhà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sàn</w:t>
      </w:r>
      <w:proofErr w:type="spellEnd"/>
      <w:r w:rsidRPr="005705CE">
        <w:rPr>
          <w:sz w:val="28"/>
          <w:szCs w:val="28"/>
        </w:rPr>
        <w:t xml:space="preserve">, </w:t>
      </w:r>
      <w:proofErr w:type="spellStart"/>
      <w:r w:rsidRPr="005705CE">
        <w:rPr>
          <w:sz w:val="28"/>
          <w:szCs w:val="28"/>
        </w:rPr>
        <w:t>xuống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sân</w:t>
      </w:r>
      <w:proofErr w:type="spellEnd"/>
      <w:r w:rsidRPr="005705CE">
        <w:rPr>
          <w:sz w:val="28"/>
          <w:szCs w:val="28"/>
        </w:rPr>
        <w:t xml:space="preserve">, </w:t>
      </w:r>
      <w:proofErr w:type="spellStart"/>
      <w:r w:rsidRPr="005705CE">
        <w:rPr>
          <w:sz w:val="28"/>
          <w:szCs w:val="28"/>
        </w:rPr>
        <w:t>đồng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chí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cấp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dưỡng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bấm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vào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vai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anh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lính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thông</w:t>
      </w:r>
      <w:proofErr w:type="spellEnd"/>
      <w:r w:rsidRPr="005705CE">
        <w:rPr>
          <w:sz w:val="28"/>
          <w:szCs w:val="28"/>
        </w:rPr>
        <w:t xml:space="preserve"> tin. – </w:t>
      </w:r>
      <w:proofErr w:type="spellStart"/>
      <w:r w:rsidRPr="005705CE">
        <w:rPr>
          <w:sz w:val="28"/>
          <w:szCs w:val="28"/>
        </w:rPr>
        <w:t>Cậu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chán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quá</w:t>
      </w:r>
      <w:proofErr w:type="spellEnd"/>
      <w:r w:rsidRPr="005705CE">
        <w:rPr>
          <w:sz w:val="28"/>
          <w:szCs w:val="28"/>
        </w:rPr>
        <w:t xml:space="preserve">. </w:t>
      </w:r>
      <w:proofErr w:type="spellStart"/>
      <w:r w:rsidRPr="005705CE">
        <w:rPr>
          <w:sz w:val="28"/>
          <w:szCs w:val="28"/>
        </w:rPr>
        <w:t>Cả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ngày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Bác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có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bát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chè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để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bồi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dưỡng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làm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đêm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mà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cậu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lại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ăn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mất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một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nửa</w:t>
      </w:r>
      <w:proofErr w:type="spellEnd"/>
      <w:r w:rsidRPr="005705CE">
        <w:rPr>
          <w:sz w:val="28"/>
          <w:szCs w:val="28"/>
        </w:rPr>
        <w:t>.</w:t>
      </w:r>
    </w:p>
    <w:p w14:paraId="4BB669E3" w14:textId="77777777" w:rsidR="005705CE" w:rsidRPr="005705CE" w:rsidRDefault="005705CE" w:rsidP="005705CE">
      <w:pPr>
        <w:ind w:firstLine="720"/>
        <w:jc w:val="both"/>
        <w:rPr>
          <w:sz w:val="28"/>
          <w:szCs w:val="28"/>
        </w:rPr>
      </w:pPr>
      <w:r w:rsidRPr="005705CE">
        <w:rPr>
          <w:sz w:val="28"/>
          <w:szCs w:val="28"/>
        </w:rPr>
        <w:t xml:space="preserve">– </w:t>
      </w:r>
      <w:proofErr w:type="spellStart"/>
      <w:r w:rsidRPr="005705CE">
        <w:rPr>
          <w:sz w:val="28"/>
          <w:szCs w:val="28"/>
        </w:rPr>
        <w:t>Khổ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quá</w:t>
      </w:r>
      <w:proofErr w:type="spellEnd"/>
      <w:r w:rsidRPr="005705CE">
        <w:rPr>
          <w:sz w:val="28"/>
          <w:szCs w:val="28"/>
        </w:rPr>
        <w:t xml:space="preserve">, </w:t>
      </w:r>
      <w:proofErr w:type="spellStart"/>
      <w:r w:rsidRPr="005705CE">
        <w:rPr>
          <w:sz w:val="28"/>
          <w:szCs w:val="28"/>
        </w:rPr>
        <w:t>anh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ơi</w:t>
      </w:r>
      <w:proofErr w:type="spellEnd"/>
      <w:r w:rsidRPr="005705CE">
        <w:rPr>
          <w:sz w:val="28"/>
          <w:szCs w:val="28"/>
        </w:rPr>
        <w:t xml:space="preserve">! Em </w:t>
      </w:r>
      <w:proofErr w:type="spellStart"/>
      <w:r w:rsidRPr="005705CE">
        <w:rPr>
          <w:sz w:val="28"/>
          <w:szCs w:val="28"/>
        </w:rPr>
        <w:t>có</w:t>
      </w:r>
      <w:proofErr w:type="spellEnd"/>
      <w:r w:rsidRPr="005705CE">
        <w:rPr>
          <w:sz w:val="28"/>
          <w:szCs w:val="28"/>
        </w:rPr>
        <w:t xml:space="preserve"> sung </w:t>
      </w:r>
      <w:proofErr w:type="spellStart"/>
      <w:r w:rsidRPr="005705CE">
        <w:rPr>
          <w:sz w:val="28"/>
          <w:szCs w:val="28"/>
        </w:rPr>
        <w:t>sướng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gì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đâu</w:t>
      </w:r>
      <w:proofErr w:type="spellEnd"/>
      <w:r w:rsidRPr="005705CE">
        <w:rPr>
          <w:sz w:val="28"/>
          <w:szCs w:val="28"/>
        </w:rPr>
        <w:t xml:space="preserve">. Thương </w:t>
      </w:r>
      <w:proofErr w:type="spellStart"/>
      <w:r w:rsidRPr="005705CE">
        <w:rPr>
          <w:sz w:val="28"/>
          <w:szCs w:val="28"/>
        </w:rPr>
        <w:t>Bác</w:t>
      </w:r>
      <w:proofErr w:type="spellEnd"/>
      <w:r w:rsidRPr="005705CE">
        <w:rPr>
          <w:sz w:val="28"/>
          <w:szCs w:val="28"/>
        </w:rPr>
        <w:t xml:space="preserve">, </w:t>
      </w:r>
      <w:proofErr w:type="spellStart"/>
      <w:r w:rsidRPr="005705CE">
        <w:rPr>
          <w:sz w:val="28"/>
          <w:szCs w:val="28"/>
        </w:rPr>
        <w:t>em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vừa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ăn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ra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rớt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nước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mắt</w:t>
      </w:r>
      <w:proofErr w:type="spellEnd"/>
      <w:r w:rsidRPr="005705CE">
        <w:rPr>
          <w:sz w:val="28"/>
          <w:szCs w:val="28"/>
        </w:rPr>
        <w:t xml:space="preserve">, </w:t>
      </w:r>
      <w:proofErr w:type="spellStart"/>
      <w:r w:rsidRPr="005705CE">
        <w:rPr>
          <w:sz w:val="28"/>
          <w:szCs w:val="28"/>
        </w:rPr>
        <w:t>nhưng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không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ăn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lại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sợ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Bác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không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vui</w:t>
      </w:r>
      <w:proofErr w:type="spellEnd"/>
      <w:r w:rsidRPr="005705CE">
        <w:rPr>
          <w:sz w:val="28"/>
          <w:szCs w:val="28"/>
        </w:rPr>
        <w:t xml:space="preserve">, </w:t>
      </w:r>
      <w:proofErr w:type="spellStart"/>
      <w:r w:rsidRPr="005705CE">
        <w:rPr>
          <w:sz w:val="28"/>
          <w:szCs w:val="28"/>
        </w:rPr>
        <w:t>mà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ăn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thì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biết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cái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chắc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là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các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anh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mắng</w:t>
      </w:r>
      <w:proofErr w:type="spellEnd"/>
      <w:r w:rsidRPr="005705CE">
        <w:rPr>
          <w:sz w:val="28"/>
          <w:szCs w:val="28"/>
        </w:rPr>
        <w:t> </w:t>
      </w:r>
      <w:proofErr w:type="spellStart"/>
      <w:r w:rsidRPr="005705CE">
        <w:rPr>
          <w:sz w:val="28"/>
          <w:szCs w:val="28"/>
        </w:rPr>
        <w:t>rồi</w:t>
      </w:r>
      <w:proofErr w:type="spellEnd"/>
      <w:r w:rsidRPr="005705CE">
        <w:rPr>
          <w:sz w:val="28"/>
          <w:szCs w:val="28"/>
        </w:rPr>
        <w:t>…</w:t>
      </w:r>
    </w:p>
    <w:p w14:paraId="30090C99" w14:textId="77777777" w:rsidR="005705CE" w:rsidRPr="005705CE" w:rsidRDefault="005705CE" w:rsidP="005705CE">
      <w:pPr>
        <w:ind w:firstLine="720"/>
        <w:jc w:val="both"/>
        <w:rPr>
          <w:b/>
          <w:bCs/>
          <w:sz w:val="28"/>
          <w:szCs w:val="28"/>
        </w:rPr>
      </w:pPr>
      <w:proofErr w:type="spellStart"/>
      <w:r w:rsidRPr="005705CE">
        <w:rPr>
          <w:b/>
          <w:bCs/>
          <w:i/>
          <w:iCs/>
          <w:sz w:val="28"/>
          <w:szCs w:val="28"/>
        </w:rPr>
        <w:t>Bài</w:t>
      </w:r>
      <w:proofErr w:type="spellEnd"/>
      <w:r w:rsidRPr="005705C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5705CE">
        <w:rPr>
          <w:b/>
          <w:bCs/>
          <w:i/>
          <w:iCs/>
          <w:sz w:val="28"/>
          <w:szCs w:val="28"/>
        </w:rPr>
        <w:t>học</w:t>
      </w:r>
      <w:proofErr w:type="spellEnd"/>
      <w:r w:rsidRPr="005705C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5705CE">
        <w:rPr>
          <w:b/>
          <w:bCs/>
          <w:i/>
          <w:iCs/>
          <w:sz w:val="28"/>
          <w:szCs w:val="28"/>
        </w:rPr>
        <w:t>kinh</w:t>
      </w:r>
      <w:proofErr w:type="spellEnd"/>
      <w:r w:rsidRPr="005705C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5705CE">
        <w:rPr>
          <w:b/>
          <w:bCs/>
          <w:i/>
          <w:iCs/>
          <w:sz w:val="28"/>
          <w:szCs w:val="28"/>
        </w:rPr>
        <w:t>nghiệm</w:t>
      </w:r>
      <w:proofErr w:type="spellEnd"/>
    </w:p>
    <w:p w14:paraId="663508F8" w14:textId="50A76A7F" w:rsidR="005705CE" w:rsidRPr="005705CE" w:rsidRDefault="005705CE" w:rsidP="005705CE">
      <w:pPr>
        <w:ind w:firstLine="720"/>
        <w:jc w:val="both"/>
        <w:rPr>
          <w:sz w:val="28"/>
          <w:szCs w:val="28"/>
        </w:rPr>
      </w:pPr>
      <w:r w:rsidRPr="005705CE">
        <w:rPr>
          <w:sz w:val="28"/>
          <w:szCs w:val="28"/>
        </w:rPr>
        <w:t xml:space="preserve">Qua </w:t>
      </w:r>
      <w:proofErr w:type="spellStart"/>
      <w:r w:rsidRPr="005705CE">
        <w:rPr>
          <w:sz w:val="28"/>
          <w:szCs w:val="28"/>
        </w:rPr>
        <w:t>câu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chuyện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này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Bác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đã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dạy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chúng</w:t>
      </w:r>
      <w:proofErr w:type="spellEnd"/>
      <w:r w:rsidRPr="005705CE">
        <w:rPr>
          <w:sz w:val="28"/>
          <w:szCs w:val="28"/>
        </w:rPr>
        <w:t xml:space="preserve"> ta </w:t>
      </w:r>
      <w:proofErr w:type="spellStart"/>
      <w:r w:rsidRPr="005705CE">
        <w:rPr>
          <w:sz w:val="28"/>
          <w:szCs w:val="28"/>
        </w:rPr>
        <w:t>rằng</w:t>
      </w:r>
      <w:proofErr w:type="spellEnd"/>
      <w:r w:rsidRPr="005705CE">
        <w:rPr>
          <w:sz w:val="28"/>
          <w:szCs w:val="28"/>
        </w:rPr>
        <w:t xml:space="preserve">, </w:t>
      </w:r>
      <w:proofErr w:type="spellStart"/>
      <w:r w:rsidRPr="005705CE">
        <w:rPr>
          <w:sz w:val="28"/>
          <w:szCs w:val="28"/>
        </w:rPr>
        <w:t>làm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người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phải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biết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quan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tâm</w:t>
      </w:r>
      <w:proofErr w:type="spellEnd"/>
      <w:r w:rsidRPr="005705CE">
        <w:rPr>
          <w:sz w:val="28"/>
          <w:szCs w:val="28"/>
        </w:rPr>
        <w:t xml:space="preserve">, </w:t>
      </w:r>
      <w:proofErr w:type="spellStart"/>
      <w:r w:rsidRPr="005705CE">
        <w:rPr>
          <w:sz w:val="28"/>
          <w:szCs w:val="28"/>
        </w:rPr>
        <w:t>sẻ</w:t>
      </w:r>
      <w:proofErr w:type="spellEnd"/>
      <w:r w:rsidRPr="005705CE">
        <w:rPr>
          <w:sz w:val="28"/>
          <w:szCs w:val="28"/>
        </w:rPr>
        <w:t xml:space="preserve"> chia </w:t>
      </w:r>
      <w:proofErr w:type="spellStart"/>
      <w:r w:rsidRPr="005705CE">
        <w:rPr>
          <w:sz w:val="28"/>
          <w:szCs w:val="28"/>
        </w:rPr>
        <w:t>với</w:t>
      </w:r>
      <w:proofErr w:type="spellEnd"/>
      <w:r w:rsidRPr="005705CE">
        <w:rPr>
          <w:sz w:val="28"/>
          <w:szCs w:val="28"/>
        </w:rPr>
        <w:t> </w:t>
      </w:r>
      <w:proofErr w:type="spellStart"/>
      <w:r w:rsidRPr="005705CE">
        <w:rPr>
          <w:sz w:val="28"/>
          <w:szCs w:val="28"/>
        </w:rPr>
        <w:t>người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khác</w:t>
      </w:r>
      <w:proofErr w:type="spellEnd"/>
      <w:r w:rsidRPr="005705CE">
        <w:rPr>
          <w:sz w:val="28"/>
          <w:szCs w:val="28"/>
        </w:rPr>
        <w:t xml:space="preserve">. </w:t>
      </w:r>
      <w:proofErr w:type="spellStart"/>
      <w:r w:rsidRPr="005705CE">
        <w:rPr>
          <w:sz w:val="28"/>
          <w:szCs w:val="28"/>
        </w:rPr>
        <w:t>Chúng</w:t>
      </w:r>
      <w:proofErr w:type="spellEnd"/>
      <w:r w:rsidRPr="005705CE">
        <w:rPr>
          <w:sz w:val="28"/>
          <w:szCs w:val="28"/>
        </w:rPr>
        <w:t xml:space="preserve"> ta </w:t>
      </w:r>
      <w:proofErr w:type="spellStart"/>
      <w:r w:rsidRPr="005705CE">
        <w:rPr>
          <w:sz w:val="28"/>
          <w:szCs w:val="28"/>
        </w:rPr>
        <w:t>không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nên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có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thói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ích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kỉ</w:t>
      </w:r>
      <w:proofErr w:type="spellEnd"/>
      <w:r w:rsidRPr="005705CE">
        <w:rPr>
          <w:sz w:val="28"/>
          <w:szCs w:val="28"/>
        </w:rPr>
        <w:t xml:space="preserve">, </w:t>
      </w:r>
      <w:proofErr w:type="spellStart"/>
      <w:r w:rsidRPr="005705CE">
        <w:rPr>
          <w:sz w:val="28"/>
          <w:szCs w:val="28"/>
        </w:rPr>
        <w:t>chỉ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nghĩ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cho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mình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mà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nên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biết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có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những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hành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động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thể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hiện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sự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quan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tâm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tình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cảm</w:t>
      </w:r>
      <w:proofErr w:type="spellEnd"/>
      <w:r w:rsidRPr="005705CE">
        <w:rPr>
          <w:sz w:val="28"/>
          <w:szCs w:val="28"/>
        </w:rPr>
        <w:t xml:space="preserve">, qua </w:t>
      </w:r>
      <w:proofErr w:type="spellStart"/>
      <w:r w:rsidRPr="005705CE">
        <w:rPr>
          <w:sz w:val="28"/>
          <w:szCs w:val="28"/>
        </w:rPr>
        <w:t>đó</w:t>
      </w:r>
      <w:proofErr w:type="spellEnd"/>
      <w:r w:rsidRPr="005705CE">
        <w:rPr>
          <w:sz w:val="28"/>
          <w:szCs w:val="28"/>
        </w:rPr>
        <w:t xml:space="preserve"> ta </w:t>
      </w:r>
      <w:proofErr w:type="spellStart"/>
      <w:r w:rsidRPr="005705CE">
        <w:rPr>
          <w:sz w:val="28"/>
          <w:szCs w:val="28"/>
        </w:rPr>
        <w:t>sẽ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luôn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được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mọi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người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xung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quanh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yêu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quý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và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kính</w:t>
      </w:r>
      <w:proofErr w:type="spellEnd"/>
      <w:r w:rsidRPr="005705CE">
        <w:rPr>
          <w:sz w:val="28"/>
          <w:szCs w:val="28"/>
        </w:rPr>
        <w:t xml:space="preserve"> </w:t>
      </w:r>
      <w:proofErr w:type="spellStart"/>
      <w:r w:rsidRPr="005705CE">
        <w:rPr>
          <w:sz w:val="28"/>
          <w:szCs w:val="28"/>
        </w:rPr>
        <w:t>trọng</w:t>
      </w:r>
      <w:proofErr w:type="spellEnd"/>
      <w:r w:rsidRPr="005705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chúng</w:t>
      </w:r>
      <w:proofErr w:type="spellEnd"/>
      <w:r>
        <w:rPr>
          <w:sz w:val="28"/>
          <w:szCs w:val="28"/>
        </w:rPr>
        <w:t xml:space="preserve"> ta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nay,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đắn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chia </w:t>
      </w:r>
      <w:proofErr w:type="spellStart"/>
      <w:r>
        <w:rPr>
          <w:sz w:val="28"/>
          <w:szCs w:val="28"/>
        </w:rPr>
        <w:t>sẻ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thể.</w:t>
      </w:r>
    </w:p>
    <w:p w14:paraId="22831AA4" w14:textId="7EB518DD" w:rsidR="00A36476" w:rsidRPr="005705CE" w:rsidRDefault="00A36476" w:rsidP="00A36476">
      <w:pPr>
        <w:jc w:val="both"/>
        <w:rPr>
          <w:sz w:val="28"/>
          <w:szCs w:val="28"/>
        </w:rPr>
      </w:pPr>
    </w:p>
    <w:p w14:paraId="4CF1E7EC" w14:textId="77777777" w:rsidR="00C261A0" w:rsidRPr="00A36476" w:rsidRDefault="00C261A0" w:rsidP="00A36476">
      <w:pPr>
        <w:jc w:val="both"/>
        <w:rPr>
          <w:sz w:val="28"/>
          <w:szCs w:val="28"/>
        </w:rPr>
      </w:pPr>
    </w:p>
    <w:sectPr w:rsidR="00C261A0" w:rsidRPr="00A36476" w:rsidSect="00BA2AF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76"/>
    <w:rsid w:val="002234ED"/>
    <w:rsid w:val="005705CE"/>
    <w:rsid w:val="006A669F"/>
    <w:rsid w:val="006B165F"/>
    <w:rsid w:val="0084331B"/>
    <w:rsid w:val="00995485"/>
    <w:rsid w:val="00A36476"/>
    <w:rsid w:val="00B50299"/>
    <w:rsid w:val="00BA2AFF"/>
    <w:rsid w:val="00BD260D"/>
    <w:rsid w:val="00C2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518D2"/>
  <w15:chartTrackingRefBased/>
  <w15:docId w15:val="{68A03C7E-C1B0-4EE7-BF10-1741CF7C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64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39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28763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none" w:sz="0" w:space="0" w:color="auto"/>
                <w:bottom w:val="single" w:sz="6" w:space="4" w:color="auto"/>
                <w:right w:val="none" w:sz="0" w:space="0" w:color="auto"/>
              </w:divBdr>
              <w:divsChild>
                <w:div w:id="11514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9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79917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none" w:sz="0" w:space="0" w:color="auto"/>
                <w:bottom w:val="single" w:sz="6" w:space="4" w:color="auto"/>
                <w:right w:val="none" w:sz="0" w:space="0" w:color="auto"/>
              </w:divBdr>
              <w:divsChild>
                <w:div w:id="12678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2024-11-03T14:25:00Z</dcterms:created>
  <dcterms:modified xsi:type="dcterms:W3CDTF">2024-12-29T05:50:00Z</dcterms:modified>
</cp:coreProperties>
</file>